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70F" w:rsidRPr="0061370F" w:rsidRDefault="0061370F" w:rsidP="0061370F">
      <w:pPr>
        <w:pStyle w:val="a4"/>
        <w:widowControl w:val="0"/>
        <w:spacing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1370F">
        <w:rPr>
          <w:rFonts w:ascii="Times New Roman" w:hAnsi="Times New Roman"/>
          <w:b/>
          <w:sz w:val="28"/>
          <w:szCs w:val="28"/>
        </w:rPr>
        <w:t>СПЕЦИАЛЬНАЯ ОЦЕНКА УСЛОВИЙ ТРУДА</w:t>
      </w:r>
    </w:p>
    <w:p w:rsidR="0061370F" w:rsidRPr="0061370F" w:rsidRDefault="0061370F" w:rsidP="0061370F">
      <w:pPr>
        <w:pStyle w:val="a4"/>
        <w:widowControl w:val="0"/>
        <w:spacing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1370F">
        <w:rPr>
          <w:rFonts w:ascii="Times New Roman" w:hAnsi="Times New Roman"/>
          <w:b/>
          <w:sz w:val="28"/>
          <w:szCs w:val="28"/>
        </w:rPr>
        <w:t>в АО "Мосводоканал"</w:t>
      </w:r>
    </w:p>
    <w:p w:rsidR="0061370F" w:rsidRDefault="0061370F" w:rsidP="0061370F">
      <w:pPr>
        <w:pStyle w:val="a4"/>
        <w:widowControl w:val="0"/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370F" w:rsidRDefault="0061370F" w:rsidP="00AA5FD6">
      <w:pPr>
        <w:pStyle w:val="a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Информация о результатах проведения специальной оценки условий труда в </w:t>
      </w:r>
      <w:r w:rsidR="007C1B45">
        <w:rPr>
          <w:rFonts w:ascii="Times New Roman" w:hAnsi="Times New Roman"/>
          <w:sz w:val="28"/>
          <w:szCs w:val="28"/>
        </w:rPr>
        <w:t>производственных</w:t>
      </w:r>
      <w:r>
        <w:rPr>
          <w:rFonts w:ascii="Times New Roman" w:hAnsi="Times New Roman"/>
          <w:sz w:val="28"/>
          <w:szCs w:val="28"/>
        </w:rPr>
        <w:t xml:space="preserve"> подразделениях </w:t>
      </w:r>
      <w:r w:rsidR="00A628FA">
        <w:rPr>
          <w:rFonts w:ascii="Times New Roman" w:hAnsi="Times New Roman"/>
          <w:sz w:val="28"/>
          <w:szCs w:val="28"/>
        </w:rPr>
        <w:t>АО "Мосводоканал"</w:t>
      </w:r>
      <w:bookmarkEnd w:id="0"/>
      <w:r>
        <w:rPr>
          <w:rFonts w:ascii="Times New Roman" w:hAnsi="Times New Roman"/>
          <w:sz w:val="28"/>
          <w:szCs w:val="28"/>
        </w:rPr>
        <w:t xml:space="preserve"> пред</w:t>
      </w:r>
      <w:r w:rsidR="000508E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ставлена в соответствии со статьей 15 Федерального закона Российской Ф</w:t>
      </w:r>
      <w:r w:rsidR="000508E4">
        <w:rPr>
          <w:rFonts w:ascii="Times New Roman" w:hAnsi="Times New Roman"/>
          <w:sz w:val="28"/>
          <w:szCs w:val="28"/>
        </w:rPr>
        <w:t xml:space="preserve">едерации от 28.12.2013 № 426-ФЗ </w:t>
      </w:r>
      <w:r>
        <w:rPr>
          <w:rFonts w:ascii="Times New Roman" w:hAnsi="Times New Roman"/>
          <w:sz w:val="28"/>
          <w:szCs w:val="28"/>
        </w:rPr>
        <w:t>«О специальной оценке условий труда».</w:t>
      </w:r>
    </w:p>
    <w:p w:rsidR="0061370F" w:rsidRDefault="0061370F" w:rsidP="0061370F">
      <w:pPr>
        <w:pStyle w:val="a4"/>
        <w:widowControl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FD6" w:rsidRPr="00AA5FD6" w:rsidRDefault="0061370F" w:rsidP="00AA5FD6">
      <w:pPr>
        <w:pStyle w:val="a4"/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5FD6">
        <w:rPr>
          <w:rFonts w:ascii="Times New Roman" w:hAnsi="Times New Roman"/>
          <w:b/>
          <w:bCs/>
          <w:sz w:val="28"/>
          <w:szCs w:val="28"/>
        </w:rPr>
        <w:t>Сводные данные о результатах проведения специальной оценки условий труда в части установления классов (подклассов) условий труда на рабочих местах</w:t>
      </w:r>
      <w:r w:rsidR="00A628FA" w:rsidRPr="00AA5F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C547D" w:rsidRDefault="003C547D" w:rsidP="00AA5FD6">
      <w:pPr>
        <w:pStyle w:val="a4"/>
        <w:widowControl w:val="0"/>
        <w:spacing w:after="120"/>
        <w:jc w:val="center"/>
      </w:pPr>
    </w:p>
    <w:tbl>
      <w:tblPr>
        <w:tblStyle w:val="ad"/>
        <w:tblW w:w="10059" w:type="dxa"/>
        <w:tblInd w:w="0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557"/>
        <w:gridCol w:w="3266"/>
        <w:gridCol w:w="1417"/>
        <w:gridCol w:w="709"/>
        <w:gridCol w:w="709"/>
        <w:gridCol w:w="708"/>
        <w:gridCol w:w="709"/>
        <w:gridCol w:w="709"/>
        <w:gridCol w:w="567"/>
        <w:gridCol w:w="708"/>
      </w:tblGrid>
      <w:tr w:rsidR="0061370F" w:rsidTr="005D6DBA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 w:rsidP="00684BAB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4BAB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A628FA" w:rsidP="00684BAB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4BAB">
              <w:rPr>
                <w:rFonts w:ascii="Times New Roman" w:hAnsi="Times New Roman"/>
                <w:b/>
                <w:sz w:val="18"/>
                <w:szCs w:val="18"/>
              </w:rPr>
              <w:t>Производственное подразделение</w:t>
            </w:r>
            <w:r w:rsidR="0061370F" w:rsidRPr="00684BA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84BAB">
              <w:rPr>
                <w:rFonts w:ascii="Times New Roman" w:hAnsi="Times New Roman"/>
                <w:b/>
                <w:sz w:val="18"/>
                <w:szCs w:val="18"/>
              </w:rPr>
              <w:t>АО "Мосводоканал"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 w:rsidP="00684BAB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4BAB">
              <w:rPr>
                <w:rFonts w:ascii="Times New Roman" w:hAnsi="Times New Roman"/>
                <w:b/>
                <w:sz w:val="18"/>
                <w:szCs w:val="18"/>
              </w:rPr>
              <w:t>Количество рабочих мест на которых проводилась специальная оценка условий труда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 w:rsidP="00684BAB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4BAB">
              <w:rPr>
                <w:rFonts w:ascii="Times New Roman" w:hAnsi="Times New Roman"/>
                <w:b/>
                <w:sz w:val="18"/>
                <w:szCs w:val="18"/>
              </w:rPr>
              <w:t>Количество рабочих мест по классам (подклассам) условий труда</w:t>
            </w:r>
          </w:p>
        </w:tc>
      </w:tr>
      <w:tr w:rsidR="0061370F" w:rsidTr="005D6DBA">
        <w:trPr>
          <w:trHeight w:val="43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 w:rsidP="00684BAB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 w:rsidP="00684BAB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 w:rsidP="00684BAB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 w:rsidP="00684BAB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4BAB">
              <w:rPr>
                <w:rFonts w:ascii="Times New Roman" w:hAnsi="Times New Roman"/>
                <w:b/>
                <w:sz w:val="18"/>
                <w:szCs w:val="18"/>
              </w:rPr>
              <w:t>класс 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 w:rsidP="00684BAB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4BAB">
              <w:rPr>
                <w:rFonts w:ascii="Times New Roman" w:hAnsi="Times New Roman"/>
                <w:b/>
                <w:sz w:val="18"/>
                <w:szCs w:val="18"/>
              </w:rPr>
              <w:t>класс 2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 w:rsidP="00684BAB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4BAB">
              <w:rPr>
                <w:rFonts w:ascii="Times New Roman" w:hAnsi="Times New Roman"/>
                <w:b/>
                <w:sz w:val="18"/>
                <w:szCs w:val="18"/>
              </w:rPr>
              <w:t>класс 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 w:rsidP="00684BAB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4BAB">
              <w:rPr>
                <w:rFonts w:ascii="Times New Roman" w:hAnsi="Times New Roman"/>
                <w:b/>
                <w:sz w:val="18"/>
                <w:szCs w:val="18"/>
              </w:rPr>
              <w:t>класс 4</w:t>
            </w:r>
          </w:p>
        </w:tc>
      </w:tr>
      <w:tr w:rsidR="005D6DBA" w:rsidTr="005D6DB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Default="0061370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Default="0061370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Default="0061370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Default="0061370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Default="0061370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 w:rsidP="00684BAB">
            <w:pPr>
              <w:pStyle w:val="a4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684BAB"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 w:rsidP="00684BAB">
            <w:pPr>
              <w:pStyle w:val="a4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684BAB">
              <w:rPr>
                <w:rFonts w:ascii="Times New Roman" w:hAnsi="Times New Roman"/>
                <w:b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 w:rsidP="00684BAB">
            <w:pPr>
              <w:pStyle w:val="a4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684BAB">
              <w:rPr>
                <w:rFonts w:ascii="Times New Roman" w:hAnsi="Times New Roman"/>
                <w:b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 w:rsidP="00684BAB">
            <w:pPr>
              <w:pStyle w:val="a4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684BAB">
              <w:rPr>
                <w:rFonts w:ascii="Times New Roman" w:hAnsi="Times New Roman"/>
                <w:b/>
              </w:rPr>
              <w:t>3.4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Default="0061370F">
            <w:pPr>
              <w:rPr>
                <w:rFonts w:eastAsia="Calibri"/>
                <w:b/>
                <w:lang w:eastAsia="en-US"/>
              </w:rPr>
            </w:pPr>
          </w:p>
        </w:tc>
      </w:tr>
      <w:tr w:rsidR="00684BAB" w:rsidTr="00684BAB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84BAB" w:rsidRDefault="00684BAB" w:rsidP="00684BA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84BAB" w:rsidRDefault="00684BAB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84BAB" w:rsidRDefault="00684BAB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84BAB" w:rsidRDefault="00684BAB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84BAB" w:rsidRDefault="00684BAB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84BAB" w:rsidRDefault="00684BAB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84BAB" w:rsidRDefault="00684BAB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84BAB" w:rsidRDefault="00684BAB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84BAB" w:rsidRDefault="00684BAB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D6DBA" w:rsidTr="00684BAB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AA5FD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Специализированная автобаза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033AB3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1598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033AB3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1582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033AB3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033AB3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</w:tr>
      <w:tr w:rsidR="005D6DBA" w:rsidTr="00684BAB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AA5FD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Люберецкие очистные сооружения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345FF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C20D42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206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C20D42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C20D42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</w:tr>
      <w:tr w:rsidR="005D6DBA" w:rsidTr="00684BAB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AA5FD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Ремонтно-строительное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185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</w:tr>
      <w:tr w:rsidR="005D6DBA" w:rsidTr="00684BAB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AA5FD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Северная станция водоподготовки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179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</w:tr>
      <w:tr w:rsidR="005D6DBA" w:rsidTr="00684BAB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84BAB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 xml:space="preserve">ПУ ВКХ Троицкого и </w:t>
            </w:r>
            <w:proofErr w:type="spellStart"/>
            <w:r w:rsidRPr="00684BAB">
              <w:rPr>
                <w:i/>
                <w:sz w:val="22"/>
                <w:szCs w:val="22"/>
              </w:rPr>
              <w:t>Новомосковского</w:t>
            </w:r>
            <w:proofErr w:type="spellEnd"/>
            <w:r w:rsidRPr="00684BAB">
              <w:rPr>
                <w:i/>
                <w:sz w:val="22"/>
                <w:szCs w:val="22"/>
              </w:rPr>
              <w:t xml:space="preserve"> 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</w:tr>
      <w:tr w:rsidR="005D6DBA" w:rsidTr="00684BAB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AA5FD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Центр строительства слаботочных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</w:tr>
      <w:tr w:rsidR="005D6DBA" w:rsidTr="00684BAB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AA5FD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Управление проектирования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</w:tr>
      <w:tr w:rsidR="005D6DBA" w:rsidTr="00684BAB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AA5FD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Восточная станция водоподготовки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</w:tr>
      <w:tr w:rsidR="005D6DBA" w:rsidTr="00684BAB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AA5FD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AA5FD6">
            <w:pPr>
              <w:widowControl w:val="0"/>
              <w:jc w:val="center"/>
              <w:rPr>
                <w:i/>
                <w:sz w:val="22"/>
                <w:szCs w:val="22"/>
              </w:rPr>
            </w:pPr>
            <w:proofErr w:type="spellStart"/>
            <w:r w:rsidRPr="00684BAB">
              <w:rPr>
                <w:i/>
                <w:sz w:val="22"/>
                <w:szCs w:val="22"/>
              </w:rPr>
              <w:t>Вазузская</w:t>
            </w:r>
            <w:proofErr w:type="spellEnd"/>
            <w:r w:rsidRPr="00684BAB">
              <w:rPr>
                <w:i/>
                <w:sz w:val="22"/>
                <w:szCs w:val="22"/>
              </w:rPr>
              <w:t xml:space="preserve"> гидротехническая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</w:tr>
      <w:tr w:rsidR="005D6DBA" w:rsidTr="00684BAB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AA5FD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AA5FD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ПУ "Мосводопровод"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</w:tr>
      <w:tr w:rsidR="005D6DBA" w:rsidTr="00684BAB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AA5FD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84BAB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Производственно-эксплуатационное управление канализационной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</w:tr>
      <w:tr w:rsidR="005D6DBA" w:rsidTr="00684BAB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AA5FD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AA5FD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ПУ "</w:t>
            </w:r>
            <w:proofErr w:type="spellStart"/>
            <w:r w:rsidRPr="00684BAB">
              <w:rPr>
                <w:i/>
                <w:sz w:val="22"/>
                <w:szCs w:val="22"/>
              </w:rPr>
              <w:t>Зеленоградводоканал</w:t>
            </w:r>
            <w:proofErr w:type="spellEnd"/>
            <w:r w:rsidRPr="00684BAB">
              <w:rPr>
                <w:i/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684BAB" w:rsidRDefault="005D6DB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684BAB" w:rsidRDefault="0061370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84BAB">
              <w:rPr>
                <w:i/>
                <w:sz w:val="22"/>
                <w:szCs w:val="22"/>
              </w:rPr>
              <w:t>0</w:t>
            </w:r>
          </w:p>
        </w:tc>
      </w:tr>
    </w:tbl>
    <w:p w:rsidR="0061370F" w:rsidRDefault="0061370F" w:rsidP="0061370F">
      <w:pPr>
        <w:pStyle w:val="a4"/>
        <w:widowControl w:val="0"/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A5FD6" w:rsidRDefault="00AA5FD6" w:rsidP="00684BAB">
      <w:pPr>
        <w:pStyle w:val="a4"/>
        <w:widowControl w:val="0"/>
        <w:spacing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AA5FD6" w:rsidRDefault="0061370F" w:rsidP="00AA5FD6">
      <w:pPr>
        <w:pStyle w:val="a4"/>
        <w:widowControl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Перечень мероприятий по улучшению ус</w:t>
      </w:r>
      <w:r w:rsidR="00AA5FD6">
        <w:rPr>
          <w:rFonts w:ascii="Times New Roman" w:hAnsi="Times New Roman"/>
          <w:b/>
          <w:sz w:val="28"/>
          <w:szCs w:val="28"/>
        </w:rPr>
        <w:t xml:space="preserve">ловий </w:t>
      </w:r>
    </w:p>
    <w:p w:rsidR="0061370F" w:rsidRDefault="00AA5FD6" w:rsidP="00AA5FD6">
      <w:pPr>
        <w:pStyle w:val="a4"/>
        <w:widowControl w:val="0"/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охраны труда работников</w:t>
      </w:r>
      <w:r w:rsidR="004F02CA">
        <w:rPr>
          <w:rFonts w:ascii="Times New Roman" w:hAnsi="Times New Roman"/>
          <w:b/>
          <w:sz w:val="28"/>
          <w:szCs w:val="28"/>
          <w:vertAlign w:val="superscript"/>
        </w:rPr>
        <w:t>*</w:t>
      </w:r>
      <w:r w:rsidR="0061370F">
        <w:rPr>
          <w:rFonts w:ascii="Times New Roman" w:hAnsi="Times New Roman"/>
          <w:b/>
          <w:sz w:val="28"/>
          <w:szCs w:val="28"/>
        </w:rPr>
        <w:t>:</w:t>
      </w:r>
    </w:p>
    <w:p w:rsidR="0061370F" w:rsidRPr="0061370F" w:rsidRDefault="0061370F" w:rsidP="006C1E6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Для уменьшения вредного воздействия шума дополнительно </w:t>
      </w:r>
      <w:r w:rsidRPr="0061370F">
        <w:rPr>
          <w:sz w:val="28"/>
          <w:szCs w:val="28"/>
        </w:rPr>
        <w:t>предусмотрена выдача средств инди</w:t>
      </w:r>
      <w:r w:rsidR="006C1E6A">
        <w:rPr>
          <w:sz w:val="28"/>
          <w:szCs w:val="28"/>
        </w:rPr>
        <w:t>видуальной защиты органов слуха,</w:t>
      </w:r>
      <w:r w:rsidR="006C1E6A" w:rsidRPr="006C1E6A">
        <w:rPr>
          <w:sz w:val="28"/>
          <w:szCs w:val="28"/>
        </w:rPr>
        <w:t xml:space="preserve"> </w:t>
      </w:r>
      <w:r w:rsidR="006C1E6A">
        <w:rPr>
          <w:sz w:val="28"/>
          <w:szCs w:val="28"/>
        </w:rPr>
        <w:t>организация рациональных режимов труда и отдыха для снижения времени воздействия вредного фактора.</w:t>
      </w:r>
    </w:p>
    <w:p w:rsidR="0061370F" w:rsidRPr="0061370F" w:rsidRDefault="0061370F" w:rsidP="00684BAB">
      <w:pPr>
        <w:spacing w:after="120"/>
        <w:ind w:firstLine="709"/>
        <w:jc w:val="both"/>
        <w:rPr>
          <w:sz w:val="28"/>
          <w:szCs w:val="28"/>
        </w:rPr>
      </w:pPr>
      <w:r w:rsidRPr="0061370F">
        <w:rPr>
          <w:sz w:val="28"/>
          <w:szCs w:val="28"/>
        </w:rPr>
        <w:t>2. Для снижения вредного воздействия химического фактора дополнительно предусмотрена выдача средств индиви</w:t>
      </w:r>
      <w:r w:rsidR="00684BAB">
        <w:rPr>
          <w:sz w:val="28"/>
          <w:szCs w:val="28"/>
        </w:rPr>
        <w:t>дуальной защиты органов дыхания, у</w:t>
      </w:r>
      <w:r w:rsidR="006C1E6A">
        <w:rPr>
          <w:sz w:val="28"/>
          <w:szCs w:val="28"/>
        </w:rPr>
        <w:t>становлены стационарные</w:t>
      </w:r>
      <w:r w:rsidR="007B5CD3">
        <w:rPr>
          <w:sz w:val="28"/>
          <w:szCs w:val="28"/>
        </w:rPr>
        <w:t xml:space="preserve"> системы вентиляции, а также выданы электромеханические передвижные системы притока и отсоса воздуха из мест проведения работ</w:t>
      </w:r>
      <w:r w:rsidR="006C1E6A">
        <w:rPr>
          <w:sz w:val="28"/>
          <w:szCs w:val="28"/>
        </w:rPr>
        <w:t>,</w:t>
      </w:r>
      <w:r w:rsidR="006C1E6A" w:rsidRPr="006C1E6A">
        <w:rPr>
          <w:sz w:val="28"/>
          <w:szCs w:val="28"/>
        </w:rPr>
        <w:t xml:space="preserve"> </w:t>
      </w:r>
      <w:r w:rsidR="006C1E6A">
        <w:rPr>
          <w:sz w:val="28"/>
          <w:szCs w:val="28"/>
        </w:rPr>
        <w:t>организация рациональных режимов труда и отдыха.</w:t>
      </w:r>
    </w:p>
    <w:p w:rsidR="006C1E6A" w:rsidRDefault="0061370F" w:rsidP="006C1E6A">
      <w:pPr>
        <w:spacing w:after="120"/>
        <w:ind w:firstLine="709"/>
        <w:jc w:val="both"/>
        <w:rPr>
          <w:sz w:val="28"/>
          <w:szCs w:val="28"/>
        </w:rPr>
      </w:pPr>
      <w:r w:rsidRPr="0061370F">
        <w:rPr>
          <w:sz w:val="28"/>
          <w:szCs w:val="28"/>
        </w:rPr>
        <w:t xml:space="preserve">3. Для </w:t>
      </w:r>
      <w:r w:rsidR="00684BAB">
        <w:rPr>
          <w:sz w:val="28"/>
          <w:szCs w:val="28"/>
        </w:rPr>
        <w:t>снижения тяжести трудового процесса</w:t>
      </w:r>
      <w:r w:rsidR="007C1B45">
        <w:rPr>
          <w:sz w:val="28"/>
          <w:szCs w:val="28"/>
        </w:rPr>
        <w:t>,</w:t>
      </w:r>
      <w:r w:rsidR="00684BAB">
        <w:rPr>
          <w:sz w:val="28"/>
          <w:szCs w:val="28"/>
        </w:rPr>
        <w:t xml:space="preserve"> организация рациональных режимов труда и отдыха.</w:t>
      </w:r>
    </w:p>
    <w:p w:rsidR="0061370F" w:rsidRDefault="006C1E6A" w:rsidP="00684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E255C">
        <w:rPr>
          <w:sz w:val="28"/>
          <w:szCs w:val="28"/>
        </w:rPr>
        <w:t>Для снижения времени вредного воздействия</w:t>
      </w:r>
      <w:r w:rsidR="007B5CD3" w:rsidRPr="001E255C">
        <w:rPr>
          <w:sz w:val="28"/>
          <w:szCs w:val="28"/>
        </w:rPr>
        <w:t xml:space="preserve"> микроклимата организован, рациональный режим</w:t>
      </w:r>
      <w:r w:rsidRPr="001E255C">
        <w:rPr>
          <w:sz w:val="28"/>
          <w:szCs w:val="28"/>
        </w:rPr>
        <w:t xml:space="preserve"> труда и отдыха</w:t>
      </w:r>
      <w:r w:rsidR="007B5CD3" w:rsidRPr="001E255C">
        <w:rPr>
          <w:sz w:val="28"/>
          <w:szCs w:val="28"/>
        </w:rPr>
        <w:t>, обустроены помещения</w:t>
      </w:r>
      <w:r w:rsidRPr="001E255C">
        <w:rPr>
          <w:sz w:val="28"/>
          <w:szCs w:val="28"/>
        </w:rPr>
        <w:t xml:space="preserve"> для персонала с системой кондиционирования.</w:t>
      </w:r>
    </w:p>
    <w:p w:rsidR="007B5CD3" w:rsidRDefault="007B5CD3" w:rsidP="00684BAB">
      <w:pPr>
        <w:ind w:firstLine="708"/>
        <w:jc w:val="both"/>
        <w:rPr>
          <w:sz w:val="28"/>
          <w:szCs w:val="28"/>
        </w:rPr>
      </w:pPr>
    </w:p>
    <w:p w:rsidR="007B5CD3" w:rsidRDefault="004F02CA" w:rsidP="00684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(*) </w:t>
      </w:r>
      <w:r w:rsidR="003F2CA9" w:rsidRPr="00236D6C">
        <w:rPr>
          <w:sz w:val="28"/>
          <w:szCs w:val="28"/>
        </w:rPr>
        <w:t xml:space="preserve">Учитывая </w:t>
      </w:r>
      <w:r w:rsidR="00393C62" w:rsidRPr="00236D6C">
        <w:rPr>
          <w:sz w:val="28"/>
          <w:szCs w:val="28"/>
        </w:rPr>
        <w:t xml:space="preserve">специфику выполняемых работ работниками производственных подразделений по ремонту и обслуживанию </w:t>
      </w:r>
      <w:r w:rsidR="003F2CA9" w:rsidRPr="00236D6C">
        <w:rPr>
          <w:sz w:val="28"/>
          <w:szCs w:val="28"/>
        </w:rPr>
        <w:t>технологического</w:t>
      </w:r>
      <w:r w:rsidR="007B5CD3" w:rsidRPr="00236D6C">
        <w:rPr>
          <w:sz w:val="28"/>
          <w:szCs w:val="28"/>
        </w:rPr>
        <w:t xml:space="preserve"> </w:t>
      </w:r>
      <w:r w:rsidR="003F2CA9" w:rsidRPr="00236D6C">
        <w:rPr>
          <w:sz w:val="28"/>
          <w:szCs w:val="28"/>
        </w:rPr>
        <w:t>оборудования</w:t>
      </w:r>
      <w:r w:rsidR="001E255C" w:rsidRPr="00236D6C">
        <w:rPr>
          <w:sz w:val="28"/>
          <w:szCs w:val="28"/>
        </w:rPr>
        <w:t>,</w:t>
      </w:r>
      <w:r w:rsidR="003F2CA9" w:rsidRPr="00236D6C">
        <w:rPr>
          <w:sz w:val="28"/>
          <w:szCs w:val="28"/>
        </w:rPr>
        <w:t xml:space="preserve"> </w:t>
      </w:r>
      <w:r w:rsidR="001E255C" w:rsidRPr="00236D6C">
        <w:rPr>
          <w:sz w:val="28"/>
          <w:szCs w:val="28"/>
        </w:rPr>
        <w:t xml:space="preserve">часть вредных производственных факторов (превышение ПДК и ПДУ), </w:t>
      </w:r>
      <w:r w:rsidR="00E36EC2" w:rsidRPr="00236D6C">
        <w:rPr>
          <w:sz w:val="28"/>
          <w:szCs w:val="28"/>
        </w:rPr>
        <w:t>идентифицированные при проведении специальной оценки условий труда</w:t>
      </w:r>
      <w:r w:rsidR="001E255C" w:rsidRPr="00236D6C">
        <w:rPr>
          <w:sz w:val="28"/>
          <w:szCs w:val="28"/>
        </w:rPr>
        <w:t xml:space="preserve"> </w:t>
      </w:r>
      <w:r w:rsidR="00393C62" w:rsidRPr="00236D6C">
        <w:rPr>
          <w:sz w:val="28"/>
          <w:szCs w:val="28"/>
        </w:rPr>
        <w:t>являю</w:t>
      </w:r>
      <w:r w:rsidR="003F2CA9" w:rsidRPr="00236D6C">
        <w:rPr>
          <w:sz w:val="28"/>
          <w:szCs w:val="28"/>
        </w:rPr>
        <w:t>тся неустранимым</w:t>
      </w:r>
      <w:r w:rsidR="00393C62" w:rsidRPr="00236D6C">
        <w:rPr>
          <w:sz w:val="28"/>
          <w:szCs w:val="28"/>
        </w:rPr>
        <w:t>и</w:t>
      </w:r>
      <w:r w:rsidR="003F2CA9" w:rsidRPr="00236D6C">
        <w:rPr>
          <w:sz w:val="28"/>
          <w:szCs w:val="28"/>
        </w:rPr>
        <w:t>.</w:t>
      </w:r>
      <w:r w:rsidR="003F2CA9" w:rsidRPr="003F2CA9">
        <w:rPr>
          <w:sz w:val="28"/>
          <w:szCs w:val="28"/>
        </w:rPr>
        <w:t xml:space="preserve"> Согласно трудовому законодательству Российской Федерации за работу во вредных условиях труда работникам </w:t>
      </w:r>
      <w:r w:rsidR="00107614">
        <w:rPr>
          <w:sz w:val="28"/>
          <w:szCs w:val="28"/>
        </w:rPr>
        <w:t>АО "Мосводоканал"</w:t>
      </w:r>
      <w:r w:rsidR="003F2CA9" w:rsidRPr="003F2CA9">
        <w:rPr>
          <w:sz w:val="28"/>
          <w:szCs w:val="28"/>
        </w:rPr>
        <w:t xml:space="preserve"> предоставляются гарантии и компенсации – повышенный размер оплат</w:t>
      </w:r>
      <w:r w:rsidR="002E78B0">
        <w:rPr>
          <w:sz w:val="28"/>
          <w:szCs w:val="28"/>
        </w:rPr>
        <w:t>ы труда, дополнительный отпуск,</w:t>
      </w:r>
      <w:r w:rsidR="003F2CA9" w:rsidRPr="003F2CA9">
        <w:rPr>
          <w:sz w:val="28"/>
          <w:szCs w:val="28"/>
        </w:rPr>
        <w:t xml:space="preserve"> молоко, льготная пенсия. Работники, занятые на работах с вредными условиями труда, проходят обязательные предварительные (при поступлении на работу) и периодические (в течение трудовой деятельности) медицинские осмотры.</w:t>
      </w:r>
    </w:p>
    <w:p w:rsidR="0061370F" w:rsidRPr="0061370F" w:rsidRDefault="0061370F" w:rsidP="0061370F">
      <w:pPr>
        <w:rPr>
          <w:sz w:val="28"/>
          <w:szCs w:val="28"/>
        </w:rPr>
      </w:pPr>
    </w:p>
    <w:p w:rsidR="0061370F" w:rsidRDefault="0061370F" w:rsidP="0061370F"/>
    <w:sectPr w:rsidR="0061370F" w:rsidSect="00452EBA">
      <w:pgSz w:w="11906" w:h="16838" w:code="9"/>
      <w:pgMar w:top="1134" w:right="567" w:bottom="1843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10"/>
    <w:rsid w:val="00033AB3"/>
    <w:rsid w:val="000508E4"/>
    <w:rsid w:val="00107614"/>
    <w:rsid w:val="00175310"/>
    <w:rsid w:val="001E255C"/>
    <w:rsid w:val="00236D6C"/>
    <w:rsid w:val="00262926"/>
    <w:rsid w:val="002B648F"/>
    <w:rsid w:val="002E78B0"/>
    <w:rsid w:val="00345FFD"/>
    <w:rsid w:val="00393C62"/>
    <w:rsid w:val="003C1035"/>
    <w:rsid w:val="003C547D"/>
    <w:rsid w:val="003F2CA9"/>
    <w:rsid w:val="00452EBA"/>
    <w:rsid w:val="004F02CA"/>
    <w:rsid w:val="005013A4"/>
    <w:rsid w:val="005D6DBA"/>
    <w:rsid w:val="0061370F"/>
    <w:rsid w:val="00684BAB"/>
    <w:rsid w:val="006C1E6A"/>
    <w:rsid w:val="006C479D"/>
    <w:rsid w:val="007B5CD3"/>
    <w:rsid w:val="007C1B45"/>
    <w:rsid w:val="00A628FA"/>
    <w:rsid w:val="00AA5FD6"/>
    <w:rsid w:val="00C20D42"/>
    <w:rsid w:val="00E36EC2"/>
    <w:rsid w:val="00F8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144F6-B8C9-4B17-9589-B128364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6137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semiHidden/>
    <w:unhideWhenUsed/>
    <w:qFormat/>
    <w:rsid w:val="006137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035"/>
    <w:pPr>
      <w:ind w:left="720"/>
      <w:contextualSpacing/>
    </w:pPr>
  </w:style>
  <w:style w:type="paragraph" w:styleId="a4">
    <w:name w:val="No Spacing"/>
    <w:qFormat/>
    <w:rsid w:val="006137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137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6137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semiHidden/>
    <w:rsid w:val="0061370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semiHidden/>
    <w:unhideWhenUsed/>
    <w:rsid w:val="0061370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semiHidden/>
    <w:unhideWhenUsed/>
    <w:rsid w:val="006137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613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6137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13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caption"/>
    <w:basedOn w:val="a"/>
    <w:next w:val="a"/>
    <w:semiHidden/>
    <w:unhideWhenUsed/>
    <w:qFormat/>
    <w:rsid w:val="0061370F"/>
    <w:rPr>
      <w:b/>
      <w:color w:val="000000"/>
    </w:rPr>
  </w:style>
  <w:style w:type="paragraph" w:styleId="ab">
    <w:name w:val="Balloon Text"/>
    <w:basedOn w:val="a"/>
    <w:link w:val="ac"/>
    <w:semiHidden/>
    <w:unhideWhenUsed/>
    <w:rsid w:val="006137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137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semiHidden/>
    <w:rsid w:val="006137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semiHidden/>
    <w:rsid w:val="006137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61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Владимир Александрович</dc:creator>
  <cp:keywords/>
  <dc:description/>
  <cp:lastModifiedBy>Кудрявцева Любовь Вячеславовна</cp:lastModifiedBy>
  <cp:revision>2</cp:revision>
  <dcterms:created xsi:type="dcterms:W3CDTF">2022-12-27T13:10:00Z</dcterms:created>
  <dcterms:modified xsi:type="dcterms:W3CDTF">2022-12-27T13:10:00Z</dcterms:modified>
</cp:coreProperties>
</file>